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D40" w:rsidRDefault="00DC1200" w:rsidP="007E2D40">
      <w:pPr>
        <w:pStyle w:val="1"/>
        <w:rPr>
          <w:sz w:val="28"/>
          <w:szCs w:val="28"/>
        </w:rPr>
      </w:pPr>
      <w:r>
        <w:rPr>
          <w:sz w:val="28"/>
          <w:szCs w:val="28"/>
        </w:rPr>
        <w:t>05.10.2021</w:t>
      </w:r>
      <w:r w:rsidR="007E2D40">
        <w:rPr>
          <w:sz w:val="28"/>
          <w:szCs w:val="28"/>
        </w:rPr>
        <w:t>г. группа 1Т</w:t>
      </w:r>
      <w:r>
        <w:rPr>
          <w:sz w:val="28"/>
          <w:szCs w:val="28"/>
        </w:rPr>
        <w:t>ЭМ 2</w:t>
      </w:r>
      <w:r w:rsidR="007E2D40">
        <w:rPr>
          <w:sz w:val="28"/>
          <w:szCs w:val="28"/>
        </w:rPr>
        <w:t xml:space="preserve"> пара дисциплина ОДБ.02 Литература</w:t>
      </w:r>
    </w:p>
    <w:p w:rsidR="007E2D40" w:rsidRDefault="00DC1200" w:rsidP="007E2D40">
      <w:pPr>
        <w:pStyle w:val="1"/>
        <w:rPr>
          <w:sz w:val="28"/>
          <w:szCs w:val="28"/>
        </w:rPr>
      </w:pPr>
      <w:r>
        <w:rPr>
          <w:sz w:val="28"/>
          <w:szCs w:val="28"/>
        </w:rPr>
        <w:t xml:space="preserve">Преподаватель Маргарита Вадимовна </w:t>
      </w:r>
      <w:r w:rsidR="007E2D40">
        <w:rPr>
          <w:sz w:val="28"/>
          <w:szCs w:val="28"/>
        </w:rPr>
        <w:t xml:space="preserve"> </w:t>
      </w:r>
      <w:proofErr w:type="spellStart"/>
      <w:r w:rsidR="007E2D40">
        <w:rPr>
          <w:sz w:val="28"/>
          <w:szCs w:val="28"/>
        </w:rPr>
        <w:t>Романюта</w:t>
      </w:r>
      <w:proofErr w:type="spellEnd"/>
    </w:p>
    <w:p w:rsidR="007E2D40" w:rsidRDefault="007E2D40" w:rsidP="007E2D40">
      <w:pPr>
        <w:pStyle w:val="1"/>
        <w:rPr>
          <w:sz w:val="28"/>
          <w:szCs w:val="28"/>
        </w:rPr>
      </w:pPr>
      <w:r>
        <w:rPr>
          <w:sz w:val="28"/>
          <w:szCs w:val="28"/>
        </w:rPr>
        <w:t xml:space="preserve">Лекция № 6 </w:t>
      </w:r>
    </w:p>
    <w:p w:rsidR="007E2D40" w:rsidRDefault="007E2D40" w:rsidP="007E2D40">
      <w:pPr>
        <w:pStyle w:val="1"/>
        <w:rPr>
          <w:sz w:val="28"/>
          <w:szCs w:val="28"/>
        </w:rPr>
      </w:pPr>
      <w:r>
        <w:rPr>
          <w:sz w:val="28"/>
          <w:szCs w:val="28"/>
        </w:rPr>
        <w:t>Тема « И.С.Тургенев. Роман «Отцы и дети»</w:t>
      </w:r>
    </w:p>
    <w:p w:rsidR="007E2D40" w:rsidRDefault="007E2D40" w:rsidP="007E2D40">
      <w:pPr>
        <w:pStyle w:val="1"/>
        <w:rPr>
          <w:sz w:val="28"/>
          <w:szCs w:val="28"/>
        </w:rPr>
      </w:pPr>
      <w:r>
        <w:rPr>
          <w:sz w:val="28"/>
          <w:szCs w:val="28"/>
        </w:rPr>
        <w:t xml:space="preserve">                                                         План</w:t>
      </w:r>
    </w:p>
    <w:p w:rsidR="007E2D40" w:rsidRDefault="007E2D40" w:rsidP="007E2D40">
      <w:pPr>
        <w:pStyle w:val="1"/>
        <w:numPr>
          <w:ilvl w:val="0"/>
          <w:numId w:val="1"/>
        </w:numPr>
        <w:rPr>
          <w:color w:val="3E3E3E"/>
          <w:sz w:val="28"/>
          <w:szCs w:val="28"/>
        </w:rPr>
      </w:pPr>
      <w:r>
        <w:rPr>
          <w:color w:val="3E3E3E"/>
          <w:sz w:val="28"/>
          <w:szCs w:val="28"/>
        </w:rPr>
        <w:t>История создания романа «Отцы и дети» Тургенева.</w:t>
      </w:r>
    </w:p>
    <w:p w:rsidR="007E2D40" w:rsidRPr="007E2D40" w:rsidRDefault="007E2D40" w:rsidP="007E2D40">
      <w:pPr>
        <w:pStyle w:val="1"/>
        <w:numPr>
          <w:ilvl w:val="0"/>
          <w:numId w:val="1"/>
        </w:numPr>
        <w:rPr>
          <w:sz w:val="28"/>
          <w:szCs w:val="28"/>
        </w:rPr>
      </w:pPr>
      <w:r>
        <w:rPr>
          <w:color w:val="3E3E3E"/>
          <w:sz w:val="28"/>
          <w:szCs w:val="28"/>
        </w:rPr>
        <w:t>Образ Евгения Базарова.</w:t>
      </w:r>
    </w:p>
    <w:p w:rsidR="007E2D40" w:rsidRPr="007E2D40" w:rsidRDefault="007E2D40" w:rsidP="007E2D40">
      <w:pPr>
        <w:pStyle w:val="a4"/>
        <w:numPr>
          <w:ilvl w:val="0"/>
          <w:numId w:val="1"/>
        </w:numPr>
        <w:shd w:val="clear" w:color="auto" w:fill="FFFFFF"/>
        <w:spacing w:before="0" w:beforeAutospacing="0" w:after="414" w:afterAutospacing="0"/>
        <w:rPr>
          <w:b/>
          <w:color w:val="333333"/>
          <w:sz w:val="28"/>
          <w:szCs w:val="28"/>
        </w:rPr>
      </w:pPr>
      <w:r w:rsidRPr="007E2D40">
        <w:rPr>
          <w:b/>
          <w:color w:val="3E3E3E"/>
          <w:sz w:val="28"/>
          <w:szCs w:val="28"/>
        </w:rPr>
        <w:t xml:space="preserve"> Проблематика  романа «Отцы и дети»</w:t>
      </w:r>
    </w:p>
    <w:p w:rsidR="007E2D40" w:rsidRDefault="007E2D40" w:rsidP="007E2D40">
      <w:pPr>
        <w:pStyle w:val="1"/>
        <w:rPr>
          <w:sz w:val="28"/>
          <w:szCs w:val="28"/>
        </w:rPr>
      </w:pPr>
      <w:r>
        <w:rPr>
          <w:sz w:val="28"/>
          <w:szCs w:val="28"/>
        </w:rPr>
        <w:t>Цели:</w:t>
      </w:r>
    </w:p>
    <w:p w:rsidR="007E2D40" w:rsidRDefault="007E2D40" w:rsidP="007E2D40">
      <w:pPr>
        <w:pStyle w:val="a4"/>
        <w:shd w:val="clear" w:color="auto" w:fill="FFFFFF"/>
        <w:spacing w:before="0" w:beforeAutospacing="0" w:after="0" w:afterAutospacing="0"/>
        <w:rPr>
          <w:color w:val="000000"/>
          <w:sz w:val="28"/>
          <w:szCs w:val="28"/>
        </w:rPr>
      </w:pPr>
      <w:r>
        <w:rPr>
          <w:b/>
          <w:sz w:val="28"/>
          <w:szCs w:val="28"/>
        </w:rPr>
        <w:t>Учебная</w:t>
      </w:r>
      <w:proofErr w:type="gramStart"/>
      <w:r>
        <w:rPr>
          <w:rFonts w:ascii="Arial" w:hAnsi="Arial" w:cs="Arial"/>
          <w:color w:val="000000"/>
          <w:sz w:val="23"/>
          <w:szCs w:val="23"/>
        </w:rPr>
        <w:t xml:space="preserve"> </w:t>
      </w:r>
      <w:r>
        <w:rPr>
          <w:color w:val="000000"/>
          <w:sz w:val="28"/>
          <w:szCs w:val="28"/>
        </w:rPr>
        <w:t>:</w:t>
      </w:r>
      <w:proofErr w:type="gramEnd"/>
      <w:r>
        <w:rPr>
          <w:color w:val="000000"/>
          <w:sz w:val="28"/>
          <w:szCs w:val="28"/>
        </w:rPr>
        <w:t> познакомить с историей создания романа, его сюжетом, фабулой, оценкой критиков; проследить, как эпоха отражается в романе; раскрыть образ главного героя и рассмотреть проблематику романа.</w:t>
      </w:r>
    </w:p>
    <w:p w:rsidR="007E2D40" w:rsidRDefault="007E2D40" w:rsidP="007E2D40">
      <w:pPr>
        <w:pStyle w:val="a4"/>
        <w:shd w:val="clear" w:color="auto" w:fill="FFFFFF"/>
        <w:spacing w:before="0" w:beforeAutospacing="0" w:after="0" w:afterAutospacing="0"/>
        <w:rPr>
          <w:color w:val="000000"/>
          <w:sz w:val="28"/>
          <w:szCs w:val="28"/>
        </w:rPr>
      </w:pPr>
      <w:proofErr w:type="gramStart"/>
      <w:r>
        <w:rPr>
          <w:b/>
          <w:color w:val="000000"/>
          <w:sz w:val="28"/>
          <w:szCs w:val="28"/>
        </w:rPr>
        <w:t>Развивающая</w:t>
      </w:r>
      <w:proofErr w:type="gramEnd"/>
      <w:r>
        <w:rPr>
          <w:b/>
          <w:color w:val="000000"/>
          <w:sz w:val="28"/>
          <w:szCs w:val="28"/>
        </w:rPr>
        <w:t>:</w:t>
      </w:r>
      <w:r>
        <w:rPr>
          <w:color w:val="000000"/>
          <w:sz w:val="28"/>
          <w:szCs w:val="28"/>
        </w:rPr>
        <w:t xml:space="preserve"> развивать умение анализировать, давать развернутые ответы на поставленные вопросы; развивать навыки работы с текстом.</w:t>
      </w:r>
    </w:p>
    <w:p w:rsidR="007E2D40" w:rsidRDefault="007E2D40" w:rsidP="007E2D40">
      <w:pPr>
        <w:pStyle w:val="a4"/>
        <w:shd w:val="clear" w:color="auto" w:fill="FFFFFF"/>
        <w:spacing w:before="0" w:beforeAutospacing="0" w:after="0" w:afterAutospacing="0"/>
        <w:rPr>
          <w:color w:val="000000"/>
          <w:sz w:val="28"/>
          <w:szCs w:val="28"/>
        </w:rPr>
      </w:pPr>
      <w:proofErr w:type="gramStart"/>
      <w:r>
        <w:rPr>
          <w:b/>
          <w:color w:val="000000"/>
          <w:sz w:val="28"/>
          <w:szCs w:val="28"/>
        </w:rPr>
        <w:t>Воспитательная</w:t>
      </w:r>
      <w:proofErr w:type="gramEnd"/>
      <w:r>
        <w:rPr>
          <w:b/>
          <w:color w:val="000000"/>
          <w:sz w:val="28"/>
          <w:szCs w:val="28"/>
        </w:rPr>
        <w:t xml:space="preserve">: </w:t>
      </w:r>
      <w:r>
        <w:rPr>
          <w:color w:val="000000"/>
          <w:sz w:val="28"/>
          <w:szCs w:val="28"/>
        </w:rPr>
        <w:t>стимулировать интерес учащихся к чтению художественной литературы; воспитывать твердую гражданскую позицию учащихся.</w:t>
      </w:r>
    </w:p>
    <w:p w:rsidR="007E2D40" w:rsidRDefault="007E2D40" w:rsidP="007E2D40">
      <w:pPr>
        <w:pStyle w:val="1"/>
        <w:rPr>
          <w:b w:val="0"/>
          <w:sz w:val="28"/>
          <w:szCs w:val="28"/>
        </w:rPr>
      </w:pPr>
    </w:p>
    <w:p w:rsidR="007E2D40" w:rsidRDefault="007E2D40" w:rsidP="007E2D40">
      <w:pPr>
        <w:pStyle w:val="1"/>
        <w:rPr>
          <w:color w:val="3E3E3E"/>
          <w:sz w:val="28"/>
          <w:szCs w:val="28"/>
        </w:rPr>
      </w:pPr>
      <w:r>
        <w:rPr>
          <w:color w:val="3E3E3E"/>
          <w:sz w:val="28"/>
          <w:szCs w:val="28"/>
        </w:rPr>
        <w:t>1.История создания романа «Отцы и дети» Тургенева</w:t>
      </w:r>
    </w:p>
    <w:p w:rsidR="007E2D40" w:rsidRDefault="007E2D40" w:rsidP="007E2D40">
      <w:pPr>
        <w:pStyle w:val="1"/>
        <w:rPr>
          <w:b w:val="0"/>
          <w:color w:val="3E3E3E"/>
          <w:sz w:val="28"/>
          <w:szCs w:val="28"/>
        </w:rPr>
      </w:pPr>
      <w:r>
        <w:rPr>
          <w:b w:val="0"/>
          <w:color w:val="3E3E3E"/>
          <w:sz w:val="28"/>
          <w:szCs w:val="28"/>
        </w:rPr>
        <w:t xml:space="preserve">              Творчество И.С. Тургенева стало огромным вкладом в развитие русской литературы. Многие его произведения хорошо знакомы читателям разных возрастов. Но самым популярным был и остается роман Тургенева «Отцы и дети», который стал ответом на многие вопросы современности писателя. История создания романа «Отцы и дети» началась в 1860 году, с замысла, посетившего Ивана Сергеевича. Мысли о создании нового произведения, описывающего окружающую действительность, возникли у Тургенева, когда он находился в Англии на острове Уайт. Тогда он задумывает крупную повесть, героем которой должен стать молодой врач. Прототипом Базарова стал случайно встреченный Тургеневым во время путешествия по железной дороге молодой доктор. В нем он увидел зачатки нигилизма, только зарождавшегося в то время. Это поразило Ивана Сергеевича. Он был просто очарован воззрениями этого юноши. Непосредственно к началу работы Тургенев приступает в 1860 году. Он уезжает вместе с дочерью в Париж, обосновывается там и планирует в сжатые сроки закончить работу с новым произведением. В течение первого года работы над «Отцами и детьми» писатель заканчивает первую половину </w:t>
      </w:r>
      <w:r>
        <w:rPr>
          <w:b w:val="0"/>
          <w:color w:val="3E3E3E"/>
          <w:sz w:val="28"/>
          <w:szCs w:val="28"/>
        </w:rPr>
        <w:lastRenderedPageBreak/>
        <w:t>романа. Он чувствует огромное удовлетворение от своей работы. Его безумно привлекает образ Евгения Базарова. Но со временем он чувствует, что не может более работать в Париже. Писатель возвращается на родину. Возвращение в Россию дает Тургеневу возможность окунуться в атмосферу современных общественных движений. Это помогает ему завершить роман. Незадолго да конца работы над «Отцами и детьми» в России происходит знаменательное событие – отмена крепостного права. Последние главы произведения дописываются Иваном Сергеевичем в родном селе Спасском.</w:t>
      </w:r>
    </w:p>
    <w:p w:rsidR="007E2D40" w:rsidRDefault="007E2D40" w:rsidP="007E2D40">
      <w:pPr>
        <w:pStyle w:val="1"/>
        <w:rPr>
          <w:color w:val="3E3E3E"/>
          <w:sz w:val="28"/>
          <w:szCs w:val="28"/>
        </w:rPr>
      </w:pPr>
      <w:r>
        <w:rPr>
          <w:color w:val="3E3E3E"/>
          <w:sz w:val="28"/>
          <w:szCs w:val="28"/>
        </w:rPr>
        <w:t>2.Образ Евгения Базарова</w:t>
      </w:r>
    </w:p>
    <w:p w:rsidR="007E2D40" w:rsidRDefault="007E2D40" w:rsidP="007E2D40">
      <w:pPr>
        <w:pStyle w:val="1"/>
        <w:rPr>
          <w:b w:val="0"/>
          <w:color w:val="333333"/>
          <w:sz w:val="28"/>
          <w:szCs w:val="28"/>
        </w:rPr>
      </w:pPr>
      <w:r>
        <w:rPr>
          <w:b w:val="0"/>
          <w:color w:val="333333"/>
          <w:sz w:val="28"/>
          <w:szCs w:val="28"/>
        </w:rPr>
        <w:t>Евгений Базаров – один из главных героев романа И. Тургенева «Отцы и дети». Именно с помощью этого образа автор активно раскрывает проблему взаимоотношений разных поколений людей.</w:t>
      </w:r>
    </w:p>
    <w:p w:rsidR="007E2D40" w:rsidRDefault="007E2D40" w:rsidP="007E2D40">
      <w:pPr>
        <w:pStyle w:val="2"/>
        <w:shd w:val="clear" w:color="auto" w:fill="FFFFFF"/>
        <w:spacing w:before="360" w:beforeAutospacing="0" w:after="120" w:afterAutospacing="0"/>
        <w:rPr>
          <w:b w:val="0"/>
          <w:i/>
          <w:color w:val="333333"/>
          <w:sz w:val="28"/>
          <w:szCs w:val="28"/>
        </w:rPr>
      </w:pPr>
      <w:r>
        <w:rPr>
          <w:b w:val="0"/>
          <w:i/>
          <w:color w:val="333333"/>
          <w:sz w:val="28"/>
          <w:szCs w:val="28"/>
        </w:rPr>
        <w:t>Внешность Евгения Базарова</w:t>
      </w:r>
    </w:p>
    <w:p w:rsidR="007E2D40" w:rsidRDefault="007E2D40" w:rsidP="007E2D40">
      <w:pPr>
        <w:pStyle w:val="a4"/>
        <w:shd w:val="clear" w:color="auto" w:fill="FFFFFF"/>
        <w:spacing w:before="0" w:beforeAutospacing="0" w:after="414" w:afterAutospacing="0"/>
        <w:rPr>
          <w:color w:val="333333"/>
          <w:sz w:val="28"/>
          <w:szCs w:val="28"/>
          <w:shd w:val="clear" w:color="auto" w:fill="FFFFFF"/>
        </w:rPr>
      </w:pPr>
      <w:r>
        <w:rPr>
          <w:color w:val="333333"/>
          <w:sz w:val="28"/>
          <w:szCs w:val="28"/>
        </w:rPr>
        <w:t xml:space="preserve">Евгений Базаров – человек «высокого роста». </w:t>
      </w:r>
      <w:proofErr w:type="gramStart"/>
      <w:r>
        <w:rPr>
          <w:color w:val="333333"/>
          <w:sz w:val="28"/>
          <w:szCs w:val="28"/>
        </w:rPr>
        <w:t>Лицо его «длинное и худое, с широким лбом, кверху плоским, книзу заостренным носом, большими зеленоватыми глазами и висячими бакенбардами песочного цвету, оно оживлялось спокойной улыбкой и выражало самоуверенность и ум».</w:t>
      </w:r>
      <w:proofErr w:type="gramEnd"/>
      <w:r>
        <w:rPr>
          <w:color w:val="333333"/>
          <w:sz w:val="28"/>
          <w:szCs w:val="28"/>
        </w:rPr>
        <w:t xml:space="preserve"> Его возраст граничит с отметкой в 30 лет – Базаров находится в самом расцвете своих сил как умственных, так и физических. </w:t>
      </w:r>
      <w:r>
        <w:rPr>
          <w:color w:val="333333"/>
          <w:sz w:val="28"/>
          <w:szCs w:val="28"/>
          <w:shd w:val="clear" w:color="auto" w:fill="FFFFFF"/>
        </w:rPr>
        <w:t>Он не уделяет должного внимания одежде и своему внешнему виду. Костюм его старый и ветхий, он выглядит неопрятно. Базаров не пренебрегает личной гигиеной, но и не отличается таким усердием к своему туалету, как, например, Павел Кирсанов.</w:t>
      </w:r>
      <w:bookmarkStart w:id="0" w:name="1"/>
      <w:bookmarkEnd w:id="0"/>
    </w:p>
    <w:p w:rsidR="007E2D40" w:rsidRDefault="007E2D40" w:rsidP="007E2D40">
      <w:pPr>
        <w:pStyle w:val="a4"/>
        <w:shd w:val="clear" w:color="auto" w:fill="FFFFFF"/>
        <w:spacing w:before="0" w:beforeAutospacing="0" w:after="414" w:afterAutospacing="0"/>
        <w:rPr>
          <w:color w:val="333333"/>
          <w:sz w:val="28"/>
          <w:szCs w:val="28"/>
        </w:rPr>
      </w:pPr>
      <w:r>
        <w:rPr>
          <w:i/>
          <w:color w:val="333333"/>
          <w:sz w:val="28"/>
          <w:szCs w:val="28"/>
        </w:rPr>
        <w:t>Семья Евгения Базарова</w:t>
      </w:r>
    </w:p>
    <w:p w:rsidR="007E2D40" w:rsidRDefault="007E2D40" w:rsidP="007E2D40">
      <w:pPr>
        <w:pStyle w:val="a4"/>
        <w:shd w:val="clear" w:color="auto" w:fill="FFFFFF"/>
        <w:spacing w:before="0" w:beforeAutospacing="0" w:after="414" w:afterAutospacing="0"/>
        <w:rPr>
          <w:color w:val="333333"/>
          <w:sz w:val="28"/>
          <w:szCs w:val="28"/>
        </w:rPr>
      </w:pPr>
      <w:r>
        <w:rPr>
          <w:color w:val="333333"/>
          <w:sz w:val="28"/>
          <w:szCs w:val="28"/>
        </w:rPr>
        <w:t xml:space="preserve">У Базарова небольшая семья – в ее составе мать и отец. Отца Базарова зовут Василий Иванович. Он штабс-капитан в отставке. Базаров-отец часто помогает своим односельчанам и оказывает им медицинскую помощь. Василий Иванович по происхождению простой человек, но он довольно образованный и разносторонне развитый. Мать его Арина </w:t>
      </w:r>
      <w:proofErr w:type="spellStart"/>
      <w:r>
        <w:rPr>
          <w:color w:val="333333"/>
          <w:sz w:val="28"/>
          <w:szCs w:val="28"/>
        </w:rPr>
        <w:t>Власьевна</w:t>
      </w:r>
      <w:proofErr w:type="spellEnd"/>
      <w:r>
        <w:rPr>
          <w:color w:val="333333"/>
          <w:sz w:val="28"/>
          <w:szCs w:val="28"/>
        </w:rPr>
        <w:t xml:space="preserve">, дворянка по происхождению. Она владелица небольшого имения в провинции, «душ, помнится, пятнадцать». Делами поместья занимается его отец. Сама же Арина </w:t>
      </w:r>
      <w:proofErr w:type="spellStart"/>
      <w:r>
        <w:rPr>
          <w:color w:val="333333"/>
          <w:sz w:val="28"/>
          <w:szCs w:val="28"/>
        </w:rPr>
        <w:t>Власьевна</w:t>
      </w:r>
      <w:proofErr w:type="spellEnd"/>
      <w:r>
        <w:rPr>
          <w:color w:val="333333"/>
          <w:sz w:val="28"/>
          <w:szCs w:val="28"/>
        </w:rPr>
        <w:t xml:space="preserve"> очень образована и немного знает французский язык (что было привилегией дворян). Евгений Базаров единственный ребенок в их семье, поэтому к нему отношение со стороны родителей </w:t>
      </w:r>
      <w:proofErr w:type="gramStart"/>
      <w:r>
        <w:rPr>
          <w:color w:val="333333"/>
          <w:sz w:val="28"/>
          <w:szCs w:val="28"/>
        </w:rPr>
        <w:t>довольно трепетное</w:t>
      </w:r>
      <w:proofErr w:type="gramEnd"/>
      <w:r>
        <w:rPr>
          <w:color w:val="333333"/>
          <w:sz w:val="28"/>
          <w:szCs w:val="28"/>
        </w:rPr>
        <w:t>. Они часто попускают ему прохладное отношение к себе.</w:t>
      </w:r>
    </w:p>
    <w:p w:rsidR="007E2D40" w:rsidRDefault="007E2D40" w:rsidP="007E2D40">
      <w:pPr>
        <w:pStyle w:val="3"/>
        <w:shd w:val="clear" w:color="auto" w:fill="FFFFFF"/>
        <w:spacing w:before="360" w:beforeAutospacing="0" w:after="120" w:afterAutospacing="0"/>
        <w:rPr>
          <w:b w:val="0"/>
          <w:i/>
          <w:color w:val="333333"/>
          <w:sz w:val="28"/>
          <w:szCs w:val="28"/>
        </w:rPr>
      </w:pPr>
      <w:r>
        <w:rPr>
          <w:b w:val="0"/>
          <w:i/>
          <w:color w:val="333333"/>
          <w:sz w:val="28"/>
          <w:szCs w:val="28"/>
        </w:rPr>
        <w:t>Происхождение и род занятий</w:t>
      </w:r>
    </w:p>
    <w:p w:rsidR="007E2D40" w:rsidRDefault="007E2D40" w:rsidP="007E2D40">
      <w:pPr>
        <w:pStyle w:val="a4"/>
        <w:shd w:val="clear" w:color="auto" w:fill="FFFFFF"/>
        <w:spacing w:before="0" w:beforeAutospacing="0" w:after="414" w:afterAutospacing="0"/>
        <w:rPr>
          <w:color w:val="333333"/>
          <w:sz w:val="28"/>
          <w:szCs w:val="28"/>
        </w:rPr>
      </w:pPr>
      <w:r>
        <w:rPr>
          <w:color w:val="333333"/>
          <w:sz w:val="28"/>
          <w:szCs w:val="28"/>
        </w:rPr>
        <w:lastRenderedPageBreak/>
        <w:t xml:space="preserve">Евгений Базаров – студент. Он пошел по стопам своего отца и в будущем свяжет свое деятельность с медициной. «Я, будущий лекарь, и лекарский сын, и дьячковский внук» – так говорит он о себе сам. Отец его старался дать сыну хорошее образование и воспитание, поощрял его любознательность и любовь к исследованиям: «рано умел разгадать его и ничего не жалел для его воспитания». Это значительно помогло Базарову стать успешным в своей профессии. </w:t>
      </w:r>
      <w:r>
        <w:rPr>
          <w:color w:val="333333"/>
          <w:sz w:val="28"/>
          <w:szCs w:val="28"/>
          <w:shd w:val="clear" w:color="auto" w:fill="FFFFFF"/>
        </w:rPr>
        <w:t>Он не благородного происхождения, но это не мешает ему занять выгодное положение в обществе и обзавестись хорошими друзьями. Его друзья и знакомые считают, что Базаров сможет добиться значительных результатов на поприще медицины и естественных наук.</w:t>
      </w:r>
    </w:p>
    <w:p w:rsidR="007E2D40" w:rsidRDefault="007E2D40" w:rsidP="007E2D40">
      <w:pPr>
        <w:pStyle w:val="2"/>
        <w:shd w:val="clear" w:color="auto" w:fill="FFFFFF"/>
        <w:spacing w:before="360" w:beforeAutospacing="0" w:after="120" w:afterAutospacing="0"/>
        <w:rPr>
          <w:b w:val="0"/>
          <w:i/>
          <w:color w:val="333333"/>
          <w:sz w:val="28"/>
          <w:szCs w:val="28"/>
        </w:rPr>
      </w:pPr>
      <w:r>
        <w:rPr>
          <w:b w:val="0"/>
          <w:i/>
          <w:color w:val="333333"/>
          <w:sz w:val="28"/>
          <w:szCs w:val="28"/>
        </w:rPr>
        <w:t>Образ жизни и привычки</w:t>
      </w:r>
    </w:p>
    <w:p w:rsidR="007E2D40" w:rsidRDefault="007E2D40" w:rsidP="007E2D40">
      <w:pPr>
        <w:pStyle w:val="a4"/>
        <w:shd w:val="clear" w:color="auto" w:fill="FFFFFF"/>
        <w:spacing w:before="0" w:beforeAutospacing="0" w:after="414" w:afterAutospacing="0"/>
        <w:rPr>
          <w:color w:val="333333"/>
          <w:sz w:val="28"/>
          <w:szCs w:val="28"/>
        </w:rPr>
      </w:pPr>
      <w:r>
        <w:rPr>
          <w:color w:val="333333"/>
          <w:sz w:val="28"/>
          <w:szCs w:val="28"/>
        </w:rPr>
        <w:t>Базаров ведет активный образ жизни. Он рано просыпается и в большинстве случаев поздно ложится. Основную массу времени он проводит за опытами над лягушками – такие исследования позволят сделаться более компетентным в качестве врача: «Базаров привез с собой микроскоп и по целым часам с ним возился»</w:t>
      </w:r>
      <w:proofErr w:type="gramStart"/>
      <w:r>
        <w:rPr>
          <w:color w:val="333333"/>
          <w:sz w:val="28"/>
          <w:szCs w:val="28"/>
        </w:rPr>
        <w:t>.Н</w:t>
      </w:r>
      <w:proofErr w:type="gramEnd"/>
      <w:r>
        <w:rPr>
          <w:color w:val="333333"/>
          <w:sz w:val="28"/>
          <w:szCs w:val="28"/>
        </w:rPr>
        <w:t>е сторонится Евгений и общества. Он охотно наносит визиты разным людям. Ведет там он себя в зависимости он ситуации. В обществе аристократов (если это не ужин в узком кругу) он, в основном, сдержан и редко вмешивается в ход беседы. В общении с дворянами «низшего ранга» или с людьми сродными с ним по социальному статусу Евгений ведет себя активно и часто вольготно. Порой его вольности настолько вызывающие, что кажутся неприличными. Евгений любит сытно и вкусно поесть. Не лишает себя удовольствия выпить вина, в основном в больших количествах.</w:t>
      </w:r>
    </w:p>
    <w:p w:rsidR="007E2D40" w:rsidRDefault="007E2D40" w:rsidP="007E2D40">
      <w:pPr>
        <w:pStyle w:val="3"/>
        <w:shd w:val="clear" w:color="auto" w:fill="FFFFFF"/>
        <w:spacing w:before="360" w:beforeAutospacing="0" w:after="120" w:afterAutospacing="0"/>
        <w:rPr>
          <w:b w:val="0"/>
          <w:i/>
          <w:color w:val="333333"/>
          <w:sz w:val="28"/>
          <w:szCs w:val="28"/>
        </w:rPr>
      </w:pPr>
      <w:r>
        <w:rPr>
          <w:b w:val="0"/>
          <w:i/>
          <w:color w:val="333333"/>
          <w:sz w:val="28"/>
          <w:szCs w:val="28"/>
        </w:rPr>
        <w:t>Суть нигилизма Евгения Базарова</w:t>
      </w:r>
    </w:p>
    <w:p w:rsidR="007E2D40" w:rsidRDefault="007E2D40" w:rsidP="007E2D40">
      <w:pPr>
        <w:pStyle w:val="a4"/>
        <w:shd w:val="clear" w:color="auto" w:fill="FFFFFF"/>
        <w:spacing w:before="0" w:beforeAutospacing="0" w:after="414" w:afterAutospacing="0"/>
        <w:rPr>
          <w:color w:val="333333"/>
          <w:sz w:val="28"/>
          <w:szCs w:val="28"/>
        </w:rPr>
      </w:pPr>
      <w:r>
        <w:rPr>
          <w:color w:val="333333"/>
          <w:sz w:val="28"/>
          <w:szCs w:val="28"/>
        </w:rPr>
        <w:t>Позиция Базарова в обществе необычна и противоречива. Он приверженец нигилизма – философского течения 60-х годов XIX века, распространенного на территории России. В своей основе это течение содержало крайне негативное отношение ко всем проявлениям буржуазно-дворянских традиций и принципов. Суть своей философии Базаров объясняет так: «Мы действуем в силу того, что мы признаём полезным, – промолвил Базаров. – В теперешнее время полезнее всего отрицание – мы отрицаем».</w:t>
      </w:r>
    </w:p>
    <w:p w:rsidR="007E2D40" w:rsidRDefault="007E2D40" w:rsidP="007E2D40">
      <w:pPr>
        <w:pStyle w:val="3"/>
        <w:shd w:val="clear" w:color="auto" w:fill="FFFFFF"/>
        <w:spacing w:before="360" w:beforeAutospacing="0" w:after="120" w:afterAutospacing="0"/>
        <w:rPr>
          <w:b w:val="0"/>
          <w:i/>
          <w:color w:val="333333"/>
          <w:sz w:val="28"/>
          <w:szCs w:val="28"/>
        </w:rPr>
      </w:pPr>
      <w:r>
        <w:rPr>
          <w:b w:val="0"/>
          <w:i/>
          <w:color w:val="333333"/>
          <w:sz w:val="28"/>
          <w:szCs w:val="28"/>
        </w:rPr>
        <w:t>Личностные качества</w:t>
      </w:r>
    </w:p>
    <w:p w:rsidR="007E2D40" w:rsidRDefault="007E2D40" w:rsidP="007E2D40">
      <w:pPr>
        <w:pStyle w:val="a4"/>
        <w:shd w:val="clear" w:color="auto" w:fill="FFFFFF"/>
        <w:spacing w:before="0" w:beforeAutospacing="0" w:after="414" w:afterAutospacing="0"/>
        <w:rPr>
          <w:color w:val="333333"/>
          <w:sz w:val="28"/>
          <w:szCs w:val="28"/>
        </w:rPr>
      </w:pPr>
      <w:r>
        <w:rPr>
          <w:color w:val="333333"/>
          <w:sz w:val="28"/>
          <w:szCs w:val="28"/>
        </w:rPr>
        <w:t xml:space="preserve">Первое, что бросается в глаза читателю – это простота Евгения. Об этой его отличительной черте мы узнаем с самых первых страниц романа – его друг Аркадий неоднократно акцентирует внимание отца на этом факте, во время их поездки в родовое поместье. «Человек простой» – говорит Кирсанов-сын. У Николая Петровича первые впечатления о встрече с Базаровым были смазаны радостными переживаниями – после долгой разлуки он наконец-то дождался сына, но все же некий осадок по отношению к Евгению прочно </w:t>
      </w:r>
      <w:r>
        <w:rPr>
          <w:color w:val="333333"/>
          <w:sz w:val="28"/>
          <w:szCs w:val="28"/>
        </w:rPr>
        <w:lastRenderedPageBreak/>
        <w:t xml:space="preserve">укрепился в сознании Кирсанова-отца. </w:t>
      </w:r>
      <w:r>
        <w:rPr>
          <w:color w:val="333333"/>
          <w:sz w:val="28"/>
          <w:szCs w:val="28"/>
          <w:shd w:val="clear" w:color="auto" w:fill="FFFFFF"/>
        </w:rPr>
        <w:t xml:space="preserve">У Базарова незаурядный ум. Это касается не только сферы медицины, но и других сфер деятельности. Такое положение вещей стало причиной развития такого негативного качества, как самоуверенность. Евгений явно осознает свое умственное превосходство по отношению к большинству окружающих его людей и не может удержаться от резких замечаний и критики. Сопутствующим качеством к этому крайне непривлекательному букету добавляется еще и самолюбие. У Павла Петровича такие качества кажутся несовместимыми с родом деятельности Базарова. Дядя Аркадия утверждает, что человек с таким характером не может быть полноценным уездным врачом. </w:t>
      </w:r>
      <w:r>
        <w:rPr>
          <w:color w:val="333333"/>
          <w:sz w:val="28"/>
          <w:szCs w:val="28"/>
        </w:rPr>
        <w:t xml:space="preserve">Евгений думает, что он «человек положительный, неинтересный». На самом же деле он довольно привлекательная личность. Его взгляды нестандартные, они мало чем похожи </w:t>
      </w:r>
      <w:proofErr w:type="gramStart"/>
      <w:r>
        <w:rPr>
          <w:color w:val="333333"/>
          <w:sz w:val="28"/>
          <w:szCs w:val="28"/>
        </w:rPr>
        <w:t>на</w:t>
      </w:r>
      <w:proofErr w:type="gramEnd"/>
      <w:r>
        <w:rPr>
          <w:color w:val="333333"/>
          <w:sz w:val="28"/>
          <w:szCs w:val="28"/>
        </w:rPr>
        <w:t xml:space="preserve"> общепринятые. На первый взгляд, кажется, что он действует по принципу противоположности и противопоставления – Евгений противоречит фактически любой мысли, но, если хорошо разобраться, то это не просто прихоть. Базаров может объяснить свою позицию, привести аргументы и доказательства, свидетельствующие о его правоте. Он довольно конфликтный человек – готов затеять спор с человеком любого возраста и положения в обществе, но между тем, он готов выслушать своего оппонента, проанализировать его доводы, или же сделать вид, что делает их. В этом плане позиция Базарова заключается в таком тезисе: «Докажи мне свою правоту и я тебе поверю»</w:t>
      </w:r>
      <w:proofErr w:type="gramStart"/>
      <w:r>
        <w:rPr>
          <w:color w:val="333333"/>
          <w:sz w:val="28"/>
          <w:szCs w:val="28"/>
        </w:rPr>
        <w:t>.Н</w:t>
      </w:r>
      <w:proofErr w:type="gramEnd"/>
      <w:r>
        <w:rPr>
          <w:color w:val="333333"/>
          <w:sz w:val="28"/>
          <w:szCs w:val="28"/>
        </w:rPr>
        <w:t>есмотря на готовность Евгения к дискуссии, он очень упрямый, его сложно переубедить, на протяжении романа никому не удалось полностью поменять его отношение к определенным вещам: «Когда я встречу человека, который не спасовал бы передо мной, тогда я изменю свое мнение о самом себе».</w:t>
      </w:r>
    </w:p>
    <w:p w:rsidR="007E2D40" w:rsidRDefault="007E2D40" w:rsidP="007E2D40">
      <w:pPr>
        <w:pStyle w:val="2"/>
        <w:shd w:val="clear" w:color="auto" w:fill="FFFFFF"/>
        <w:spacing w:before="360" w:beforeAutospacing="0" w:after="120" w:afterAutospacing="0"/>
        <w:rPr>
          <w:b w:val="0"/>
          <w:i/>
          <w:color w:val="333333"/>
          <w:sz w:val="28"/>
          <w:szCs w:val="28"/>
        </w:rPr>
      </w:pPr>
      <w:r>
        <w:rPr>
          <w:b w:val="0"/>
          <w:i/>
          <w:color w:val="333333"/>
          <w:sz w:val="28"/>
          <w:szCs w:val="28"/>
        </w:rPr>
        <w:t>Фольклорные элементы в образе Базарова</w:t>
      </w:r>
    </w:p>
    <w:p w:rsidR="007E2D40" w:rsidRDefault="007E2D40" w:rsidP="007E2D40">
      <w:pPr>
        <w:pStyle w:val="a4"/>
        <w:shd w:val="clear" w:color="auto" w:fill="FFFFFF"/>
        <w:spacing w:before="0" w:beforeAutospacing="0" w:after="414" w:afterAutospacing="0"/>
        <w:rPr>
          <w:color w:val="333333"/>
          <w:sz w:val="28"/>
          <w:szCs w:val="28"/>
        </w:rPr>
      </w:pPr>
      <w:r>
        <w:rPr>
          <w:color w:val="333333"/>
          <w:sz w:val="28"/>
          <w:szCs w:val="28"/>
        </w:rPr>
        <w:t xml:space="preserve">Евгений Базаров не обладает даром красноречия. Он не любит утонченную манеру разговора аристократов. «Об одном прошу тебя: не говори красиво» – говорит он своему другу Кирсанову. В манере разговора Евгений придерживается принципов простого народа – немного грубая речь с множеством вкраплений фольклора – пословиц и поговорок. Пословицы и поговорки Базарова отображают позицию молодого лекаря в обществе. Многие из них относятся к положению народа и его невежества. «Русский человек только тем и хорош, что он сам о себе прескверного мнения». В этом случае ситуация усугубляется тем, что у Евгения двоякое отношение к простым людям. С одной стороны, он презирает мужиков за их необразованность и излишнюю религиозность. Не упускает возможности высмеять этот факт: «Народ полагает, что, когда гром гремит, это Илья пророк в колеснице по небу разъезжает. Что ж? Мне согласиться с ним?» С другой стороны по своему происхождению Евгений ближе к простым людям, чем к аристократии. Он искренне сочувствует мужикам – их положение в общество крайне затруднительно, многие находятся на грани нищеты. </w:t>
      </w:r>
      <w:r>
        <w:rPr>
          <w:color w:val="333333"/>
          <w:sz w:val="28"/>
          <w:szCs w:val="28"/>
        </w:rPr>
        <w:lastRenderedPageBreak/>
        <w:t>Базаров отвергает существование человека в гармонии с природой. Он считает, что человек вправе распоряжаться всеми доступными ресурсами природы, а не благоговеть перед ней: «Природа не храм, а мастерская, и человек в ней работник». Он считает, что порой стремление к образованию переходит все границы здравого смысла и люди забивают себе голову совсем не нужной им информацией: «В чемодане оказалось пустое место, и я кладу в него сено; так и в жизненном нашем чемодане: чем бы его ни набили, лишь бы пустоты не было».</w:t>
      </w:r>
    </w:p>
    <w:p w:rsidR="007E2D40" w:rsidRDefault="007E2D40" w:rsidP="007E2D40">
      <w:pPr>
        <w:pStyle w:val="3"/>
        <w:shd w:val="clear" w:color="auto" w:fill="FFFFFF"/>
        <w:spacing w:before="360" w:beforeAutospacing="0" w:after="120" w:afterAutospacing="0"/>
        <w:rPr>
          <w:b w:val="0"/>
          <w:i/>
          <w:color w:val="333333"/>
          <w:sz w:val="28"/>
          <w:szCs w:val="28"/>
        </w:rPr>
      </w:pPr>
      <w:r>
        <w:rPr>
          <w:b w:val="0"/>
          <w:i/>
          <w:color w:val="333333"/>
          <w:sz w:val="28"/>
          <w:szCs w:val="28"/>
        </w:rPr>
        <w:t>Отношение Базарова к любви и романтике</w:t>
      </w:r>
    </w:p>
    <w:p w:rsidR="007E2D40" w:rsidRDefault="007E2D40" w:rsidP="007E2D40">
      <w:pPr>
        <w:pStyle w:val="a4"/>
        <w:shd w:val="clear" w:color="auto" w:fill="FFFFFF"/>
        <w:spacing w:before="0" w:beforeAutospacing="0" w:after="414" w:afterAutospacing="0"/>
        <w:rPr>
          <w:color w:val="333333"/>
          <w:sz w:val="28"/>
          <w:szCs w:val="28"/>
        </w:rPr>
      </w:pPr>
      <w:r>
        <w:rPr>
          <w:color w:val="333333"/>
          <w:sz w:val="28"/>
          <w:szCs w:val="28"/>
        </w:rPr>
        <w:t xml:space="preserve"> Будучи циником и прагматиком, Базаров полностью отвергает чувства любви и симпатии. «Любовь — </w:t>
      </w:r>
      <w:proofErr w:type="gramStart"/>
      <w:r>
        <w:rPr>
          <w:color w:val="333333"/>
          <w:sz w:val="28"/>
          <w:szCs w:val="28"/>
        </w:rPr>
        <w:t>белиберда</w:t>
      </w:r>
      <w:proofErr w:type="gramEnd"/>
      <w:r>
        <w:rPr>
          <w:color w:val="333333"/>
          <w:sz w:val="28"/>
          <w:szCs w:val="28"/>
        </w:rPr>
        <w:t xml:space="preserve">, непростительная дурь» – говорит он. В его глазах мужчина, позволивший любви овладеть своим умом, не достоин уважения. В первую очередь это происходит из-за пренебрежительного отношения Базарова к женщинам в целом. В его понятии женщины весьма глупые создания. « Коли может женщина получасовую беседу поддержать, это уж знак хороший». Он рассматривает любовную связь с женщиной только с позиции физиологии, остальные проявления ему не знакомы, поэтому он их и </w:t>
      </w:r>
      <w:proofErr w:type="spellStart"/>
      <w:r>
        <w:rPr>
          <w:color w:val="333333"/>
          <w:sz w:val="28"/>
          <w:szCs w:val="28"/>
        </w:rPr>
        <w:t>отвергает</w:t>
      </w:r>
      <w:proofErr w:type="gramStart"/>
      <w:r>
        <w:rPr>
          <w:color w:val="333333"/>
          <w:sz w:val="28"/>
          <w:szCs w:val="28"/>
        </w:rPr>
        <w:t>.В</w:t>
      </w:r>
      <w:proofErr w:type="spellEnd"/>
      <w:proofErr w:type="gramEnd"/>
      <w:r>
        <w:rPr>
          <w:color w:val="333333"/>
          <w:sz w:val="28"/>
          <w:szCs w:val="28"/>
        </w:rPr>
        <w:t xml:space="preserve"> этом отношении Базаров допускает противоречия. Несмотря на высказывания о бесполезности для общества женщин он предпочитает их общество, особенно в том случае, если представительницы противоположного пола обладают привлекательной внешностью.</w:t>
      </w:r>
    </w:p>
    <w:p w:rsidR="007E2D40" w:rsidRDefault="007E2D40" w:rsidP="007E2D40">
      <w:pPr>
        <w:pStyle w:val="3"/>
        <w:shd w:val="clear" w:color="auto" w:fill="FFFFFF"/>
        <w:spacing w:before="360" w:beforeAutospacing="0" w:after="120" w:afterAutospacing="0"/>
        <w:rPr>
          <w:b w:val="0"/>
          <w:i/>
          <w:color w:val="333333"/>
          <w:sz w:val="28"/>
          <w:szCs w:val="28"/>
        </w:rPr>
      </w:pPr>
      <w:r>
        <w:rPr>
          <w:b w:val="0"/>
          <w:i/>
          <w:color w:val="333333"/>
          <w:sz w:val="28"/>
          <w:szCs w:val="28"/>
        </w:rPr>
        <w:t>История любви Базарова и Одинцовой</w:t>
      </w:r>
    </w:p>
    <w:p w:rsidR="007E2D40" w:rsidRDefault="007E2D40" w:rsidP="007E2D40">
      <w:pPr>
        <w:pStyle w:val="a4"/>
        <w:shd w:val="clear" w:color="auto" w:fill="FFFFFF"/>
        <w:spacing w:before="0" w:beforeAutospacing="0" w:after="414" w:afterAutospacing="0"/>
        <w:rPr>
          <w:color w:val="333333"/>
          <w:sz w:val="28"/>
          <w:szCs w:val="28"/>
        </w:rPr>
      </w:pPr>
      <w:r>
        <w:rPr>
          <w:color w:val="333333"/>
          <w:sz w:val="28"/>
          <w:szCs w:val="28"/>
        </w:rPr>
        <w:t xml:space="preserve">Евгений Базаров очень цинично относился к любым проявлениям нежности и любви. Он искренне не понимал людей, которые теряют голову от любви – ему казалось это чем-то неприличным, а такое поведение недостойным для уважающего себя человека. «Вот тебе раз! бабы испугался!» – подумал он». В один прекрасный момент Евгений знакомится с Анной Сергеевной Одинцовой – молодой вдовствующей девушкой, и попадает в сети любовных уз. В начале Евгений не осознавал своей влюбленности. Когда он с Аркадием Кирсановым посетили Одинцову в ее номере, Базаров ощущал непонятное, несвойственное для него смятение. </w:t>
      </w:r>
      <w:r>
        <w:rPr>
          <w:color w:val="333333"/>
          <w:sz w:val="28"/>
          <w:szCs w:val="28"/>
          <w:shd w:val="clear" w:color="auto" w:fill="F5F4F1"/>
        </w:rPr>
        <w:t xml:space="preserve">Одинцова приглашает друзей к себе погостить в имении. Аркадий, в отличие от Евгения, не скрывает своего восхищения девушкой, поездка будет хорошим способом наладить отношения и добиться благосклонности девушки. </w:t>
      </w:r>
      <w:r>
        <w:rPr>
          <w:color w:val="333333"/>
          <w:sz w:val="28"/>
          <w:szCs w:val="28"/>
        </w:rPr>
        <w:t xml:space="preserve">Однако происходит все наоборот – поездка в имение Одинцовой стала губительной для влюбленности Кирсанова, но подала надежду для Базарова. В начале Евгений пытается скрыть свои чувства. Он начинает вести себя слишком вольготно и развязно. Однако это длится недолго – любовные переживания все больше овладевают Базаровым: «Кровь его загоралась, как только он вспоминал о ней; он легко сладил бы </w:t>
      </w:r>
      <w:proofErr w:type="gramStart"/>
      <w:r>
        <w:rPr>
          <w:color w:val="333333"/>
          <w:sz w:val="28"/>
          <w:szCs w:val="28"/>
        </w:rPr>
        <w:t>с</w:t>
      </w:r>
      <w:proofErr w:type="gramEnd"/>
      <w:r>
        <w:rPr>
          <w:color w:val="333333"/>
          <w:sz w:val="28"/>
          <w:szCs w:val="28"/>
        </w:rPr>
        <w:t xml:space="preserve"> своею кровью, но что-то другое в него вселилось, </w:t>
      </w:r>
      <w:r>
        <w:rPr>
          <w:color w:val="333333"/>
          <w:sz w:val="28"/>
          <w:szCs w:val="28"/>
        </w:rPr>
        <w:lastRenderedPageBreak/>
        <w:t>чего он никак не допускал, над чем всегда трунил, что возмущало всю его гордость». Возникшее чувство стыда и недовольства постепенно уходит – Базаров решается признаться в своих чувствах, но взаимности не добивается. Он замечает, что Одинцова тоже не ровно дышит по отношению к нему, поэтому ее пренебрежение чувствами действуют на него удручающее. Евгений не знает точной причины отказа, и не решается узнать об этом у своей возлюбленной. Таким образом, Евгений Базаров – очень противоречивый персонаж романа Тургенева. Он талантливый и умный, но его грубость и цинизм перечеркивают все его достоинства. Базаров не умеет находить компромисс в общении с людьми, его возмущает факт несогласия с его точкой мнения. Он готов выслушать оппонента, но на практике все выглядит иначе – это всего лишь тактический ход – для Базарова все решено, его не интересуют другие позиции.</w:t>
      </w:r>
    </w:p>
    <w:p w:rsidR="007E2D40" w:rsidRPr="007E2D40" w:rsidRDefault="007E2D40" w:rsidP="007E2D40">
      <w:pPr>
        <w:pStyle w:val="a4"/>
        <w:shd w:val="clear" w:color="auto" w:fill="FFFFFF"/>
        <w:spacing w:before="0" w:beforeAutospacing="0" w:after="414" w:afterAutospacing="0"/>
        <w:rPr>
          <w:b/>
          <w:color w:val="333333"/>
          <w:sz w:val="28"/>
          <w:szCs w:val="28"/>
        </w:rPr>
      </w:pPr>
      <w:r w:rsidRPr="007E2D40">
        <w:rPr>
          <w:b/>
          <w:color w:val="333333"/>
          <w:sz w:val="28"/>
          <w:szCs w:val="28"/>
        </w:rPr>
        <w:t>3.</w:t>
      </w:r>
      <w:r w:rsidRPr="007E2D40">
        <w:rPr>
          <w:b/>
          <w:color w:val="3E3E3E"/>
          <w:sz w:val="28"/>
          <w:szCs w:val="28"/>
        </w:rPr>
        <w:t xml:space="preserve"> Проблематика  романа «Отцы и дети»</w:t>
      </w:r>
    </w:p>
    <w:p w:rsidR="007E2D40" w:rsidRDefault="007E2D40" w:rsidP="007E2D40">
      <w:pPr>
        <w:pStyle w:val="a4"/>
        <w:shd w:val="clear" w:color="auto" w:fill="FFFFFF"/>
        <w:spacing w:before="0" w:beforeAutospacing="0" w:after="414" w:afterAutospacing="0"/>
        <w:rPr>
          <w:color w:val="333333"/>
          <w:sz w:val="28"/>
          <w:szCs w:val="28"/>
        </w:rPr>
      </w:pPr>
      <w:r>
        <w:rPr>
          <w:color w:val="4E4E3F"/>
          <w:sz w:val="28"/>
          <w:szCs w:val="28"/>
          <w:shd w:val="clear" w:color="auto" w:fill="FFFFFF"/>
        </w:rPr>
        <w:t xml:space="preserve">       Роман «Отцы и дети» был написан И.С.Тургеневым в то время, когда Россию раздирали жесткие общественные противоречия между представителями разных поколений, между политическими лагерями. Все эти конфликты нашли свое отражение в романе, название которого раскрывается в его содержании. Речь идет об остром, непримиримом конфликте не столько между представителями разных поколений, сколько между аристократами и демократами, между либералами и революционерами-разночинцами. Смысл заглавия надо рассматривать в двух аспектах: во-первых, как социально-историческое начало нового поколения, во-вторых, как общечеловеческие отношения между людьми двух поколений.</w:t>
      </w:r>
      <w:r>
        <w:rPr>
          <w:color w:val="4E4E3F"/>
          <w:sz w:val="28"/>
          <w:szCs w:val="28"/>
        </w:rPr>
        <w:br/>
      </w:r>
      <w:r>
        <w:rPr>
          <w:color w:val="4E4E3F"/>
          <w:sz w:val="28"/>
          <w:szCs w:val="28"/>
        </w:rPr>
        <w:br/>
      </w:r>
      <w:r>
        <w:rPr>
          <w:color w:val="4E4E3F"/>
          <w:sz w:val="28"/>
          <w:szCs w:val="28"/>
          <w:shd w:val="clear" w:color="auto" w:fill="FFFFFF"/>
        </w:rPr>
        <w:t>Главную проблему произведения писатель выводит в название, проверяя на примере «отцов и детей» устойчивость и прочность социальных устоев общества семьей и семейными отношениями. Начиная роман с изображения семейного конфликта между отцом и сыном Кирсановыми, Тургенев идет дальше, к столкновениям общественного, социального характера. Но семейная тема в романе придает социальному конфликту особую гуманистическую окрашенность. Ведь никакие социальные, политические, государственные формы человеческих отношений не поглощают нравственное содержание семейной жизни. Отношение сыновей к отцам не замыкается только на родственных чувствах, а распространяется далее на сыновнее отношение к прошлому и настоящему своего отечества, к тем историческим и нравственным ценностям, которые наследуют дети. Отцовство в широком смысле слова тоже предполагает любовь старшего поколения к идущим на смену молодым, терпимость и мудрость, разумный совет и снисхождение.</w:t>
      </w:r>
      <w:r>
        <w:rPr>
          <w:color w:val="4E4E3F"/>
          <w:sz w:val="28"/>
          <w:szCs w:val="28"/>
        </w:rPr>
        <w:br/>
      </w:r>
      <w:r>
        <w:rPr>
          <w:color w:val="4E4E3F"/>
          <w:sz w:val="28"/>
          <w:szCs w:val="28"/>
        </w:rPr>
        <w:br/>
      </w:r>
      <w:r>
        <w:rPr>
          <w:color w:val="4E4E3F"/>
          <w:sz w:val="28"/>
          <w:szCs w:val="28"/>
          <w:shd w:val="clear" w:color="auto" w:fill="FFFFFF"/>
        </w:rPr>
        <w:lastRenderedPageBreak/>
        <w:t>Конфликт романа «Отцы и дети» в семейных сферах, конечно, не замыкается, но трагическая глубина его выверяется нарушением «семейственности», в связях между поколениями. Противоречия зашли так глубоко, что коснулись природных основ бытия.</w:t>
      </w:r>
      <w:r>
        <w:rPr>
          <w:color w:val="4E4E3F"/>
          <w:sz w:val="28"/>
          <w:szCs w:val="28"/>
        </w:rPr>
        <w:br/>
      </w:r>
      <w:r>
        <w:rPr>
          <w:color w:val="4E4E3F"/>
          <w:sz w:val="28"/>
          <w:szCs w:val="28"/>
        </w:rPr>
        <w:br/>
      </w:r>
      <w:r>
        <w:rPr>
          <w:color w:val="4E4E3F"/>
          <w:sz w:val="28"/>
          <w:szCs w:val="28"/>
          <w:shd w:val="clear" w:color="auto" w:fill="FFFFFF"/>
        </w:rPr>
        <w:t>В произведении сталкиваются не только два поколения, но и две идеологии: консерваторов Кирсановых и радикально настроенных разночинцев-демократов в лице Базарова. Столкновение Базарова и старшего Кирсанова оказалось неизбежным. Павел Петрович ждал только предлога, чтобы «накинуться на врага». Базаров же считал бесполезным тратить порох на словесные битвы, но уклониться от схватки все же не смог. Так, в десятой главе автор сталкивает мировоззрения двух поколений.</w:t>
      </w:r>
      <w:r>
        <w:rPr>
          <w:color w:val="4E4E3F"/>
          <w:sz w:val="28"/>
          <w:szCs w:val="28"/>
        </w:rPr>
        <w:br/>
      </w:r>
      <w:r>
        <w:rPr>
          <w:color w:val="4E4E3F"/>
          <w:sz w:val="28"/>
          <w:szCs w:val="28"/>
        </w:rPr>
        <w:br/>
      </w:r>
      <w:r>
        <w:rPr>
          <w:color w:val="4E4E3F"/>
          <w:sz w:val="28"/>
          <w:szCs w:val="28"/>
          <w:shd w:val="clear" w:color="auto" w:fill="FFFFFF"/>
        </w:rPr>
        <w:t>Однако конфликт между представителями разных поколений имеет не только идеологический, но и культурный характер: в лице Базарова и Кирсановых сталкиваются две культуры, аристократическая и демократическая, причем первая имеет намного более богатое прошлое. Отличие двух культур проявляется и во внешнем описании героев. Сравнить хотя бы безупречный внешний вид Павла Петровича, его кофе и какао в положенный час, манерность, присущая светским людям, и Базарова, который небрежен в одежде, не слишком следит за собой, просто и естественно ведет себя за столом.</w:t>
      </w:r>
      <w:r>
        <w:rPr>
          <w:color w:val="4E4E3F"/>
          <w:sz w:val="28"/>
          <w:szCs w:val="28"/>
        </w:rPr>
        <w:br/>
      </w:r>
      <w:r>
        <w:rPr>
          <w:color w:val="4E4E3F"/>
          <w:sz w:val="28"/>
          <w:szCs w:val="28"/>
        </w:rPr>
        <w:br/>
      </w:r>
      <w:r>
        <w:rPr>
          <w:color w:val="4E4E3F"/>
          <w:sz w:val="28"/>
          <w:szCs w:val="28"/>
          <w:shd w:val="clear" w:color="auto" w:fill="FFFFFF"/>
        </w:rPr>
        <w:t xml:space="preserve">Базаров отрицает предшествующую культуру, полагая, что поэзию и музыку создали «от нечего делать» «проклятые </w:t>
      </w:r>
      <w:proofErr w:type="gramStart"/>
      <w:r>
        <w:rPr>
          <w:color w:val="4E4E3F"/>
          <w:sz w:val="28"/>
          <w:szCs w:val="28"/>
          <w:shd w:val="clear" w:color="auto" w:fill="FFFFFF"/>
        </w:rPr>
        <w:t>аристократишки</w:t>
      </w:r>
      <w:proofErr w:type="gramEnd"/>
      <w:r>
        <w:rPr>
          <w:color w:val="4E4E3F"/>
          <w:sz w:val="28"/>
          <w:szCs w:val="28"/>
          <w:shd w:val="clear" w:color="auto" w:fill="FFFFFF"/>
        </w:rPr>
        <w:t>». Он называет искусство чепухой, романтическим бредом. Культуре разночинцев характерно увлечение естественными науками: в шестидесятые годы ими увлекалась вся молодежь. Поэтому Тургенев отдает Базарову должное в знаниях, логике его ума, трудолюбию и упорству. Базаров – материалист, ценящий только материалистическую философию и не признающий идеалистическую философию Гегеля. Он – сторонник грубого материализма, который прямо выводил дух из материи: «строения одинаковы и люди одинаковы». Подобная философия отрицала наличие идеального начала в жизни, с чем не мог не согласиться ни сам Тургенев, ни «старички» Кирсановы. Базаров – атеист, который отрицает Бога и религию, и это крайнее проявление нигилизма ни автор, ни большинство читателей так же не могут поддержать.</w:t>
      </w:r>
      <w:r>
        <w:rPr>
          <w:color w:val="4E4E3F"/>
          <w:sz w:val="28"/>
          <w:szCs w:val="28"/>
        </w:rPr>
        <w:br/>
      </w:r>
      <w:r>
        <w:rPr>
          <w:color w:val="4E4E3F"/>
          <w:sz w:val="28"/>
          <w:szCs w:val="28"/>
        </w:rPr>
        <w:br/>
      </w:r>
      <w:r>
        <w:rPr>
          <w:color w:val="4E4E3F"/>
          <w:sz w:val="28"/>
          <w:szCs w:val="28"/>
          <w:shd w:val="clear" w:color="auto" w:fill="FFFFFF"/>
        </w:rPr>
        <w:t>Наблюдается и разное отношение двух поколений и культур к любви и женщинам. В жизни дворян любовь занимала, чуть ли не главное место, о чем свидетельствует судьба Павла Петровича Кирсанова. Базаров же высмеивает «стареньких романтиков» за их преувеличенное внимание к любовным вопросам. Но Тургенев доказывает неправоту Базарова, заставив его самого полюбить.</w:t>
      </w:r>
      <w:r>
        <w:rPr>
          <w:color w:val="4E4E3F"/>
          <w:sz w:val="28"/>
          <w:szCs w:val="28"/>
        </w:rPr>
        <w:br/>
      </w:r>
      <w:r>
        <w:rPr>
          <w:color w:val="4E4E3F"/>
          <w:sz w:val="28"/>
          <w:szCs w:val="28"/>
        </w:rPr>
        <w:br/>
      </w:r>
      <w:r>
        <w:rPr>
          <w:color w:val="4E4E3F"/>
          <w:sz w:val="28"/>
          <w:szCs w:val="28"/>
          <w:shd w:val="clear" w:color="auto" w:fill="FFFFFF"/>
        </w:rPr>
        <w:lastRenderedPageBreak/>
        <w:t xml:space="preserve">Конфликт двух поколений видно также на примере взаимоотношений Базарова с родителями. На примере семьи Базаровых Тургенев показал конфликт поколений на смене эпох, конфликт между добрыми и честными родителями и сыновьями-отрицателями, которые идут по своей дороге не потому, что у них есть личное негодование против родителей, а потому, что они более чутки к требованиям жизни. Базаров не хочет жить как его родители, а они не могут понять его смутную душу. Отсюда и трагедия между «отцами и детьми». Базаров любит своих родителей и страдает оттого, что между ними нет взаимопонимания. Это конфликт, который можно и нужно сгладить, но нельзя снять. В своем доме Базаров постоянно молчит, не зная, как сообщить о своем отъезде из дома. Он безжалостно давит в себе сыновнюю любовь. Его равнодушие к родителям говорит о духовном опустошении, в результате Базаров бежит от родительской любви. При этом автор подчеркивает противоестественность такого поступка по отношению к родным. Трагедия родителей, потерявших духовную связь с сыном, их неутешное горе после его смерти изображены с потрясающей </w:t>
      </w:r>
      <w:proofErr w:type="gramStart"/>
      <w:r>
        <w:rPr>
          <w:color w:val="4E4E3F"/>
          <w:sz w:val="28"/>
          <w:szCs w:val="28"/>
          <w:shd w:val="clear" w:color="auto" w:fill="FFFFFF"/>
        </w:rPr>
        <w:t>силой</w:t>
      </w:r>
      <w:proofErr w:type="gramEnd"/>
      <w:r>
        <w:rPr>
          <w:color w:val="4E4E3F"/>
          <w:sz w:val="28"/>
          <w:szCs w:val="28"/>
        </w:rPr>
        <w:br/>
      </w:r>
      <w:r>
        <w:rPr>
          <w:color w:val="4E4E3F"/>
          <w:sz w:val="28"/>
          <w:szCs w:val="28"/>
        </w:rPr>
        <w:br/>
      </w:r>
      <w:r>
        <w:rPr>
          <w:color w:val="4E4E3F"/>
          <w:sz w:val="28"/>
          <w:szCs w:val="28"/>
          <w:shd w:val="clear" w:color="auto" w:fill="FFFFFF"/>
        </w:rPr>
        <w:t>Таким образом, перед нами роман, в котором столкновением двух поколений испытываются новые духовные возможности дворянской интеллигенции и новых людей. Конфликт романа заключается в противоборстве барской и демократической России, эпох уходящей и рождающейся, поколения «отцов» и «племени молодого, незнакомого».</w:t>
      </w:r>
    </w:p>
    <w:p w:rsidR="00DC1200" w:rsidRDefault="007E2D40" w:rsidP="007E2D40">
      <w:pPr>
        <w:pStyle w:val="a4"/>
        <w:shd w:val="clear" w:color="auto" w:fill="FFFFFF"/>
        <w:spacing w:before="0" w:beforeAutospacing="0" w:after="414" w:afterAutospacing="0"/>
        <w:rPr>
          <w:b/>
          <w:color w:val="333333"/>
          <w:sz w:val="28"/>
          <w:szCs w:val="28"/>
        </w:rPr>
      </w:pPr>
      <w:r>
        <w:rPr>
          <w:b/>
          <w:color w:val="333333"/>
          <w:sz w:val="28"/>
          <w:szCs w:val="28"/>
        </w:rPr>
        <w:t>Домашнее задание: 1.</w:t>
      </w:r>
      <w:r w:rsidRPr="00DC1200">
        <w:rPr>
          <w:b/>
          <w:color w:val="333333"/>
          <w:sz w:val="28"/>
          <w:szCs w:val="28"/>
        </w:rPr>
        <w:t>Составить краткий конспект лекции.</w:t>
      </w:r>
    </w:p>
    <w:p w:rsidR="007E2D40" w:rsidRDefault="00DC1200" w:rsidP="007E2D40">
      <w:pPr>
        <w:pStyle w:val="a4"/>
        <w:shd w:val="clear" w:color="auto" w:fill="FFFFFF"/>
        <w:spacing w:before="0" w:beforeAutospacing="0" w:after="414" w:afterAutospacing="0"/>
        <w:rPr>
          <w:b/>
          <w:color w:val="333333"/>
          <w:sz w:val="28"/>
          <w:szCs w:val="28"/>
        </w:rPr>
      </w:pPr>
      <w:r>
        <w:rPr>
          <w:color w:val="333333"/>
          <w:sz w:val="28"/>
          <w:szCs w:val="28"/>
        </w:rPr>
        <w:t xml:space="preserve"> </w:t>
      </w:r>
      <w:r w:rsidR="007E2D40">
        <w:rPr>
          <w:color w:val="333333"/>
          <w:sz w:val="28"/>
          <w:szCs w:val="28"/>
        </w:rPr>
        <w:t>2</w:t>
      </w:r>
      <w:r w:rsidR="007E2D40" w:rsidRPr="00DC1200">
        <w:rPr>
          <w:b/>
          <w:color w:val="333333"/>
          <w:sz w:val="28"/>
          <w:szCs w:val="28"/>
        </w:rPr>
        <w:t>.Написать историко-культурный комментарий к сценам споров Базарова с Павлом Петровичем.</w:t>
      </w:r>
    </w:p>
    <w:p w:rsidR="00DC1200" w:rsidRPr="00DC1200" w:rsidRDefault="00DC1200" w:rsidP="007E2D40">
      <w:pPr>
        <w:pStyle w:val="a4"/>
        <w:shd w:val="clear" w:color="auto" w:fill="FFFFFF"/>
        <w:spacing w:before="0" w:beforeAutospacing="0" w:after="414" w:afterAutospacing="0"/>
        <w:rPr>
          <w:b/>
          <w:color w:val="333333"/>
          <w:sz w:val="28"/>
          <w:szCs w:val="28"/>
        </w:rPr>
      </w:pPr>
      <w:r>
        <w:rPr>
          <w:b/>
          <w:color w:val="333333"/>
          <w:sz w:val="28"/>
          <w:szCs w:val="28"/>
        </w:rPr>
        <w:t xml:space="preserve">3.Написать краткую биографию </w:t>
      </w:r>
      <w:proofErr w:type="spellStart"/>
      <w:r>
        <w:rPr>
          <w:b/>
          <w:color w:val="333333"/>
          <w:sz w:val="28"/>
          <w:szCs w:val="28"/>
        </w:rPr>
        <w:t>М.Е.Салтыкова</w:t>
      </w:r>
      <w:proofErr w:type="spellEnd"/>
      <w:r>
        <w:rPr>
          <w:b/>
          <w:color w:val="333333"/>
          <w:sz w:val="28"/>
          <w:szCs w:val="28"/>
        </w:rPr>
        <w:t>-Щедрина.</w:t>
      </w:r>
    </w:p>
    <w:p w:rsidR="007E2D40" w:rsidRDefault="00DC1200" w:rsidP="007E2D40">
      <w:pPr>
        <w:spacing w:after="0"/>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Срок  выполнения задания до</w:t>
      </w:r>
      <w:r w:rsidR="003749E4">
        <w:rPr>
          <w:rFonts w:ascii="Times New Roman" w:eastAsia="Calibri" w:hAnsi="Times New Roman" w:cs="Times New Roman"/>
          <w:b/>
          <w:sz w:val="28"/>
          <w:szCs w:val="28"/>
          <w:lang w:eastAsia="en-US"/>
        </w:rPr>
        <w:t xml:space="preserve"> </w:t>
      </w:r>
      <w:bookmarkStart w:id="1" w:name="_GoBack"/>
      <w:bookmarkEnd w:id="1"/>
      <w:r>
        <w:rPr>
          <w:rFonts w:ascii="Times New Roman" w:eastAsia="Calibri" w:hAnsi="Times New Roman" w:cs="Times New Roman"/>
          <w:b/>
          <w:sz w:val="28"/>
          <w:szCs w:val="28"/>
          <w:lang w:eastAsia="en-US"/>
        </w:rPr>
        <w:t>12.10.2021</w:t>
      </w:r>
      <w:r w:rsidR="007E2D40">
        <w:rPr>
          <w:rFonts w:ascii="Times New Roman" w:eastAsia="Calibri" w:hAnsi="Times New Roman" w:cs="Times New Roman"/>
          <w:b/>
          <w:sz w:val="28"/>
          <w:szCs w:val="28"/>
          <w:lang w:eastAsia="en-US"/>
        </w:rPr>
        <w:t>.</w:t>
      </w:r>
    </w:p>
    <w:p w:rsidR="007E2D40" w:rsidRDefault="007E2D40" w:rsidP="007E2D40">
      <w:pPr>
        <w:spacing w:after="0"/>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Все задания выполнять в  рабочих тетрадях, фотографировать и отправлять на адрес преподавателя </w:t>
      </w:r>
      <w:proofErr w:type="spellStart"/>
      <w:r>
        <w:rPr>
          <w:rFonts w:ascii="Times New Roman" w:eastAsia="Calibri" w:hAnsi="Times New Roman" w:cs="Times New Roman"/>
          <w:sz w:val="28"/>
          <w:szCs w:val="28"/>
          <w:lang w:eastAsia="en-US"/>
        </w:rPr>
        <w:t>Романюты</w:t>
      </w:r>
      <w:proofErr w:type="spellEnd"/>
      <w:r>
        <w:rPr>
          <w:rFonts w:ascii="Times New Roman" w:eastAsia="Calibri" w:hAnsi="Times New Roman" w:cs="Times New Roman"/>
          <w:sz w:val="28"/>
          <w:szCs w:val="28"/>
          <w:lang w:eastAsia="en-US"/>
        </w:rPr>
        <w:t xml:space="preserve"> М.В. </w:t>
      </w:r>
      <w:hyperlink r:id="rId6" w:history="1">
        <w:r w:rsidRPr="007E2D40">
          <w:rPr>
            <w:rStyle w:val="a3"/>
            <w:rFonts w:ascii="Times New Roman" w:eastAsia="Calibri" w:hAnsi="Times New Roman" w:cs="Times New Roman"/>
            <w:sz w:val="28"/>
            <w:szCs w:val="28"/>
            <w:lang w:eastAsia="en-US"/>
          </w:rPr>
          <w:t>rita.romanyuta@mail.ru</w:t>
        </w:r>
      </w:hyperlink>
    </w:p>
    <w:p w:rsidR="007E2D40" w:rsidRDefault="007E2D40" w:rsidP="007E2D40">
      <w:pPr>
        <w:spacing w:after="0" w:line="240" w:lineRule="auto"/>
        <w:rPr>
          <w:rFonts w:ascii="Times New Roman" w:hAnsi="Times New Roman"/>
          <w:b/>
          <w:sz w:val="28"/>
          <w:szCs w:val="28"/>
        </w:rPr>
      </w:pPr>
      <w:r>
        <w:rPr>
          <w:rFonts w:ascii="Times New Roman" w:hAnsi="Times New Roman"/>
          <w:b/>
          <w:sz w:val="28"/>
          <w:szCs w:val="28"/>
        </w:rPr>
        <w:t>Основные источники:</w:t>
      </w:r>
    </w:p>
    <w:p w:rsidR="007E2D40" w:rsidRDefault="007E2D40" w:rsidP="007E2D40">
      <w:pPr>
        <w:pStyle w:val="a5"/>
        <w:spacing w:after="0" w:line="240" w:lineRule="auto"/>
        <w:ind w:left="0" w:firstLine="720"/>
        <w:rPr>
          <w:rFonts w:ascii="Times New Roman" w:hAnsi="Times New Roman"/>
          <w:sz w:val="28"/>
          <w:szCs w:val="28"/>
        </w:rPr>
      </w:pPr>
      <w:r>
        <w:rPr>
          <w:rFonts w:ascii="Times New Roman" w:hAnsi="Times New Roman"/>
          <w:sz w:val="28"/>
          <w:szCs w:val="28"/>
        </w:rPr>
        <w:t>1.1. Лебедев Ю.В. Литература (часть 1). – М.: Просвещение, 2016 г. -368 с.</w:t>
      </w:r>
    </w:p>
    <w:p w:rsidR="007E2D40" w:rsidRDefault="007E2D40" w:rsidP="007E2D40">
      <w:pPr>
        <w:pStyle w:val="a5"/>
        <w:spacing w:after="0" w:line="240" w:lineRule="auto"/>
        <w:ind w:left="0" w:firstLine="720"/>
        <w:rPr>
          <w:rFonts w:ascii="Times New Roman" w:hAnsi="Times New Roman"/>
          <w:sz w:val="28"/>
          <w:szCs w:val="28"/>
        </w:rPr>
      </w:pPr>
      <w:r>
        <w:rPr>
          <w:rFonts w:ascii="Times New Roman" w:hAnsi="Times New Roman"/>
          <w:sz w:val="28"/>
          <w:szCs w:val="28"/>
        </w:rPr>
        <w:t>1.2.Лебедев Ю.В. Литература (часть 1). – М.: Просвещение, 2016 г. -368 с.</w:t>
      </w:r>
    </w:p>
    <w:p w:rsidR="00E35C9C" w:rsidRPr="007E2D40" w:rsidRDefault="00E35C9C">
      <w:pPr>
        <w:rPr>
          <w:rFonts w:ascii="Times New Roman" w:hAnsi="Times New Roman" w:cs="Times New Roman"/>
          <w:sz w:val="28"/>
          <w:szCs w:val="28"/>
        </w:rPr>
      </w:pPr>
    </w:p>
    <w:sectPr w:rsidR="00E35C9C" w:rsidRPr="007E2D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44CC"/>
    <w:multiLevelType w:val="hybridMultilevel"/>
    <w:tmpl w:val="A2062C0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useFELayout/>
    <w:compatSetting w:name="compatibilityMode" w:uri="http://schemas.microsoft.com/office/word" w:val="12"/>
  </w:compat>
  <w:rsids>
    <w:rsidRoot w:val="007E2D40"/>
    <w:rsid w:val="003749E4"/>
    <w:rsid w:val="007E2D40"/>
    <w:rsid w:val="00DC1200"/>
    <w:rsid w:val="00E35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E2D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semiHidden/>
    <w:unhideWhenUsed/>
    <w:qFormat/>
    <w:rsid w:val="007E2D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semiHidden/>
    <w:unhideWhenUsed/>
    <w:qFormat/>
    <w:rsid w:val="007E2D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2D4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7E2D40"/>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7E2D40"/>
    <w:rPr>
      <w:rFonts w:ascii="Times New Roman" w:eastAsia="Times New Roman" w:hAnsi="Times New Roman" w:cs="Times New Roman"/>
      <w:b/>
      <w:bCs/>
      <w:sz w:val="27"/>
      <w:szCs w:val="27"/>
    </w:rPr>
  </w:style>
  <w:style w:type="character" w:styleId="a3">
    <w:name w:val="Hyperlink"/>
    <w:basedOn w:val="a0"/>
    <w:uiPriority w:val="99"/>
    <w:semiHidden/>
    <w:unhideWhenUsed/>
    <w:rsid w:val="007E2D40"/>
    <w:rPr>
      <w:color w:val="0000FF"/>
      <w:u w:val="single"/>
    </w:rPr>
  </w:style>
  <w:style w:type="paragraph" w:styleId="a4">
    <w:name w:val="Normal (Web)"/>
    <w:basedOn w:val="a"/>
    <w:uiPriority w:val="99"/>
    <w:semiHidden/>
    <w:unhideWhenUsed/>
    <w:rsid w:val="007E2D4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7E2D40"/>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52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ta.romanyut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2893</Words>
  <Characters>16495</Characters>
  <Application>Microsoft Office Word</Application>
  <DocSecurity>0</DocSecurity>
  <Lines>137</Lines>
  <Paragraphs>38</Paragraphs>
  <ScaleCrop>false</ScaleCrop>
  <Company>Microsoft</Company>
  <LinksUpToDate>false</LinksUpToDate>
  <CharactersWithSpaces>19350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5</cp:revision>
  <dcterms:created xsi:type="dcterms:W3CDTF">2020-10-08T09:53:00Z</dcterms:created>
  <dcterms:modified xsi:type="dcterms:W3CDTF">2021-10-04T10:27:00Z</dcterms:modified>
</cp:coreProperties>
</file>